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7A1" w:rsidRDefault="00E727A1" w:rsidP="00E727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r w:rsidRPr="00E727A1">
        <w:rPr>
          <w:rFonts w:ascii="Times New Roman" w:hAnsi="Times New Roman" w:cs="Times New Roman"/>
          <w:b/>
          <w:sz w:val="24"/>
          <w:szCs w:val="24"/>
        </w:rPr>
        <w:t>Экономикадағы</w:t>
      </w:r>
      <w:proofErr w:type="spellEnd"/>
      <w:r w:rsidRPr="00E727A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727A1">
        <w:rPr>
          <w:rFonts w:ascii="Times New Roman" w:hAnsi="Times New Roman" w:cs="Times New Roman"/>
          <w:b/>
          <w:sz w:val="24"/>
          <w:szCs w:val="24"/>
        </w:rPr>
        <w:t>жалпы</w:t>
      </w:r>
      <w:proofErr w:type="spellEnd"/>
      <w:r w:rsidRPr="00E727A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E727A1">
        <w:rPr>
          <w:rFonts w:ascii="Times New Roman" w:hAnsi="Times New Roman" w:cs="Times New Roman"/>
          <w:b/>
          <w:sz w:val="24"/>
          <w:szCs w:val="24"/>
        </w:rPr>
        <w:t>тепе-</w:t>
      </w:r>
      <w:proofErr w:type="spellStart"/>
      <w:r w:rsidRPr="00E727A1">
        <w:rPr>
          <w:rFonts w:ascii="Times New Roman" w:hAnsi="Times New Roman" w:cs="Times New Roman"/>
          <w:b/>
          <w:sz w:val="24"/>
          <w:szCs w:val="24"/>
        </w:rPr>
        <w:t>те</w:t>
      </w:r>
      <w:proofErr w:type="gramEnd"/>
      <w:r w:rsidRPr="00E727A1">
        <w:rPr>
          <w:rFonts w:ascii="Times New Roman" w:hAnsi="Times New Roman" w:cs="Times New Roman"/>
          <w:b/>
          <w:sz w:val="24"/>
          <w:szCs w:val="24"/>
        </w:rPr>
        <w:t>ңдік</w:t>
      </w:r>
      <w:proofErr w:type="spellEnd"/>
      <w:r w:rsidRPr="00E727A1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E727A1">
        <w:rPr>
          <w:rFonts w:ascii="Times New Roman" w:hAnsi="Times New Roman" w:cs="Times New Roman"/>
          <w:b/>
          <w:sz w:val="24"/>
          <w:szCs w:val="24"/>
        </w:rPr>
        <w:t>жиынтық</w:t>
      </w:r>
      <w:proofErr w:type="spellEnd"/>
      <w:r w:rsidRPr="00E727A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727A1">
        <w:rPr>
          <w:rFonts w:ascii="Times New Roman" w:hAnsi="Times New Roman" w:cs="Times New Roman"/>
          <w:b/>
          <w:sz w:val="24"/>
          <w:szCs w:val="24"/>
        </w:rPr>
        <w:t>сұраныс</w:t>
      </w:r>
      <w:proofErr w:type="spellEnd"/>
      <w:r w:rsidRPr="00E727A1">
        <w:rPr>
          <w:rFonts w:ascii="Times New Roman" w:hAnsi="Times New Roman" w:cs="Times New Roman"/>
          <w:b/>
          <w:sz w:val="24"/>
          <w:szCs w:val="24"/>
        </w:rPr>
        <w:t xml:space="preserve"> пен </w:t>
      </w:r>
      <w:proofErr w:type="spellStart"/>
      <w:r w:rsidRPr="00E727A1">
        <w:rPr>
          <w:rFonts w:ascii="Times New Roman" w:hAnsi="Times New Roman" w:cs="Times New Roman"/>
          <w:b/>
          <w:sz w:val="24"/>
          <w:szCs w:val="24"/>
        </w:rPr>
        <w:t>жиынтық</w:t>
      </w:r>
      <w:proofErr w:type="spellEnd"/>
      <w:r w:rsidRPr="00E727A1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E727A1" w:rsidRDefault="00E727A1" w:rsidP="00E727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727A1">
        <w:rPr>
          <w:rFonts w:ascii="Times New Roman" w:hAnsi="Times New Roman" w:cs="Times New Roman"/>
          <w:b/>
          <w:sz w:val="24"/>
          <w:szCs w:val="24"/>
          <w:lang w:val="kk-KZ"/>
        </w:rPr>
        <w:t xml:space="preserve">Ұсыныстың базалық үлгісі игіліктер нарығы. </w:t>
      </w:r>
    </w:p>
    <w:p w:rsidR="00E727A1" w:rsidRDefault="00E727A1" w:rsidP="00E727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727A1">
        <w:rPr>
          <w:rFonts w:ascii="Times New Roman" w:hAnsi="Times New Roman" w:cs="Times New Roman"/>
          <w:b/>
          <w:sz w:val="24"/>
          <w:szCs w:val="24"/>
          <w:lang w:val="kk-KZ"/>
        </w:rPr>
        <w:t>Кейнсшілдік макроэкономикалық теорияның негізі.</w:t>
      </w:r>
    </w:p>
    <w:p w:rsidR="00E727A1" w:rsidRDefault="00E727A1" w:rsidP="0028783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452A4" w:rsidRPr="00E727A1" w:rsidRDefault="00E727A1" w:rsidP="00E727A1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E727A1">
        <w:rPr>
          <w:rFonts w:ascii="Times New Roman" w:hAnsi="Times New Roman" w:cs="Times New Roman"/>
          <w:sz w:val="24"/>
          <w:szCs w:val="24"/>
          <w:lang w:val="kk-KZ"/>
        </w:rPr>
        <w:t>иынтық сұраныс деген не?</w:t>
      </w:r>
    </w:p>
    <w:p w:rsidR="003C7181" w:rsidRPr="00E727A1" w:rsidRDefault="00E727A1" w:rsidP="00E727A1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E727A1">
        <w:rPr>
          <w:rFonts w:ascii="Times New Roman" w:hAnsi="Times New Roman" w:cs="Times New Roman"/>
          <w:sz w:val="24"/>
          <w:szCs w:val="24"/>
          <w:lang w:val="kk-KZ"/>
        </w:rPr>
        <w:t>иынтық ұсыныс және факторлары?</w:t>
      </w:r>
    </w:p>
    <w:p w:rsidR="003C7181" w:rsidRPr="00E727A1" w:rsidRDefault="00E727A1" w:rsidP="00E727A1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E727A1">
        <w:rPr>
          <w:rFonts w:ascii="Times New Roman" w:hAnsi="Times New Roman" w:cs="Times New Roman"/>
          <w:sz w:val="24"/>
          <w:szCs w:val="24"/>
          <w:lang w:val="kk-KZ"/>
        </w:rPr>
        <w:t>ұрақтандыру саясаты деген не?</w:t>
      </w:r>
    </w:p>
    <w:p w:rsidR="00E727A1" w:rsidRPr="0028783C" w:rsidRDefault="00E727A1" w:rsidP="0028783C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452A4" w:rsidRDefault="006452A4" w:rsidP="0028783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727A1">
        <w:rPr>
          <w:rFonts w:ascii="Times New Roman" w:hAnsi="Times New Roman" w:cs="Times New Roman"/>
          <w:b/>
          <w:sz w:val="24"/>
          <w:szCs w:val="24"/>
          <w:lang w:val="kk-KZ"/>
        </w:rPr>
        <w:t>2.Жаттығулар, есептер, тапсырмалар:</w:t>
      </w:r>
    </w:p>
    <w:p w:rsidR="00E727A1" w:rsidRPr="00E727A1" w:rsidRDefault="00E727A1" w:rsidP="0028783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452A4" w:rsidRPr="00E727A1" w:rsidRDefault="006452A4" w:rsidP="00E727A1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727A1">
        <w:rPr>
          <w:rFonts w:ascii="Times New Roman" w:hAnsi="Times New Roman" w:cs="Times New Roman"/>
          <w:sz w:val="24"/>
          <w:szCs w:val="24"/>
          <w:lang w:val="kk-KZ"/>
        </w:rPr>
        <w:t>Кестеде жиынтық ұсынысты сипаттайтын мәліметтер берілген: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1347"/>
        <w:gridCol w:w="947"/>
        <w:gridCol w:w="947"/>
        <w:gridCol w:w="947"/>
        <w:gridCol w:w="947"/>
        <w:gridCol w:w="948"/>
        <w:gridCol w:w="948"/>
        <w:gridCol w:w="910"/>
        <w:gridCol w:w="910"/>
      </w:tblGrid>
      <w:tr w:rsidR="00E727A1" w:rsidTr="00E727A1"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Баға деңгейі</w:t>
            </w:r>
          </w:p>
        </w:tc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250</w:t>
            </w:r>
          </w:p>
        </w:tc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225</w:t>
            </w:r>
          </w:p>
        </w:tc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175</w:t>
            </w:r>
          </w:p>
        </w:tc>
        <w:tc>
          <w:tcPr>
            <w:tcW w:w="1064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</w:t>
            </w:r>
          </w:p>
        </w:tc>
        <w:tc>
          <w:tcPr>
            <w:tcW w:w="1064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125</w:t>
            </w:r>
          </w:p>
        </w:tc>
        <w:tc>
          <w:tcPr>
            <w:tcW w:w="1064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125</w:t>
            </w:r>
          </w:p>
        </w:tc>
        <w:tc>
          <w:tcPr>
            <w:tcW w:w="1064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125</w:t>
            </w:r>
          </w:p>
        </w:tc>
      </w:tr>
      <w:tr w:rsidR="00E727A1" w:rsidTr="00E727A1"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Өндірілген нақты ЖҰӨ</w:t>
            </w:r>
          </w:p>
        </w:tc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</w:t>
            </w:r>
          </w:p>
        </w:tc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</w:t>
            </w:r>
          </w:p>
        </w:tc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1900</w:t>
            </w:r>
          </w:p>
        </w:tc>
        <w:tc>
          <w:tcPr>
            <w:tcW w:w="1063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1700</w:t>
            </w:r>
          </w:p>
        </w:tc>
        <w:tc>
          <w:tcPr>
            <w:tcW w:w="1064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1400</w:t>
            </w:r>
          </w:p>
        </w:tc>
        <w:tc>
          <w:tcPr>
            <w:tcW w:w="1064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</w:t>
            </w:r>
          </w:p>
        </w:tc>
        <w:tc>
          <w:tcPr>
            <w:tcW w:w="1064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1064" w:type="dxa"/>
          </w:tcPr>
          <w:p w:rsidR="00E727A1" w:rsidRDefault="00E727A1" w:rsidP="00E727A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</w:tr>
    </w:tbl>
    <w:p w:rsidR="00E727A1" w:rsidRPr="00E727A1" w:rsidRDefault="00E727A1" w:rsidP="00E727A1">
      <w:pPr>
        <w:pStyle w:val="a4"/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452A4" w:rsidRPr="00E727A1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727A1">
        <w:rPr>
          <w:rFonts w:ascii="Times New Roman" w:hAnsi="Times New Roman" w:cs="Times New Roman"/>
          <w:sz w:val="24"/>
          <w:szCs w:val="24"/>
          <w:lang w:val="kk-KZ"/>
        </w:rPr>
        <w:t>а) Жиынтық ұсыныстың кейнстік кесіндісіне сәйкес баға деңгейі мен нақты ЖҰӨ көлемі қандай деңгейде өзгереді?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ұсыныстың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классикалық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кесіндісіне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баға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proofErr w:type="gramStart"/>
      <w:r w:rsidRPr="0028783C">
        <w:rPr>
          <w:rFonts w:ascii="Times New Roman" w:hAnsi="Times New Roman" w:cs="Times New Roman"/>
          <w:sz w:val="24"/>
          <w:szCs w:val="24"/>
        </w:rPr>
        <w:t xml:space="preserve"> Ж</w:t>
      </w:r>
      <w:proofErr w:type="gramEnd"/>
      <w:r w:rsidRPr="0028783C">
        <w:rPr>
          <w:rFonts w:ascii="Times New Roman" w:hAnsi="Times New Roman" w:cs="Times New Roman"/>
          <w:sz w:val="24"/>
          <w:szCs w:val="24"/>
        </w:rPr>
        <w:t xml:space="preserve">ҰӨ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көлемі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деңгейде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өзгереді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?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ұсыныстың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аралық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кесіндісіне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баға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proofErr w:type="gramStart"/>
      <w:r w:rsidRPr="0028783C">
        <w:rPr>
          <w:rFonts w:ascii="Times New Roman" w:hAnsi="Times New Roman" w:cs="Times New Roman"/>
          <w:sz w:val="24"/>
          <w:szCs w:val="24"/>
        </w:rPr>
        <w:t xml:space="preserve"> Ж</w:t>
      </w:r>
      <w:proofErr w:type="gramEnd"/>
      <w:r w:rsidRPr="0028783C">
        <w:rPr>
          <w:rFonts w:ascii="Times New Roman" w:hAnsi="Times New Roman" w:cs="Times New Roman"/>
          <w:sz w:val="24"/>
          <w:szCs w:val="24"/>
        </w:rPr>
        <w:t xml:space="preserve">ҰӨ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көлемі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деңгейде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өзгереді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?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ұсыныстың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графигін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салыңыз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.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> </w:t>
      </w:r>
    </w:p>
    <w:p w:rsidR="006452A4" w:rsidRPr="00E727A1" w:rsidRDefault="006452A4" w:rsidP="00E727A1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E727A1">
        <w:rPr>
          <w:rFonts w:ascii="Times New Roman" w:hAnsi="Times New Roman" w:cs="Times New Roman"/>
          <w:sz w:val="24"/>
          <w:szCs w:val="24"/>
        </w:rPr>
        <w:t>Кестеде</w:t>
      </w:r>
      <w:proofErr w:type="spellEnd"/>
      <w:r w:rsidRPr="00E72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27A1">
        <w:rPr>
          <w:rFonts w:ascii="Times New Roman" w:hAnsi="Times New Roman" w:cs="Times New Roman"/>
          <w:sz w:val="24"/>
          <w:szCs w:val="24"/>
        </w:rPr>
        <w:t>экономикадағы</w:t>
      </w:r>
      <w:proofErr w:type="spellEnd"/>
      <w:r w:rsidRPr="00E72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27A1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Pr="00E72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27A1">
        <w:rPr>
          <w:rFonts w:ascii="Times New Roman" w:hAnsi="Times New Roman" w:cs="Times New Roman"/>
          <w:sz w:val="24"/>
          <w:szCs w:val="24"/>
        </w:rPr>
        <w:t>сұраныс</w:t>
      </w:r>
      <w:proofErr w:type="spellEnd"/>
      <w:r w:rsidRPr="00E727A1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E727A1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Pr="00E72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27A1">
        <w:rPr>
          <w:rFonts w:ascii="Times New Roman" w:hAnsi="Times New Roman" w:cs="Times New Roman"/>
          <w:sz w:val="24"/>
          <w:szCs w:val="24"/>
        </w:rPr>
        <w:t>ұсыныстың</w:t>
      </w:r>
      <w:proofErr w:type="spellEnd"/>
      <w:r w:rsidRPr="00E72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27A1">
        <w:rPr>
          <w:rFonts w:ascii="Times New Roman" w:hAnsi="Times New Roman" w:cs="Times New Roman"/>
          <w:sz w:val="24"/>
          <w:szCs w:val="24"/>
        </w:rPr>
        <w:t>параметрлері</w:t>
      </w:r>
      <w:proofErr w:type="spellEnd"/>
      <w:r w:rsidRPr="00E727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27A1">
        <w:rPr>
          <w:rFonts w:ascii="Times New Roman" w:hAnsi="Times New Roman" w:cs="Times New Roman"/>
          <w:sz w:val="24"/>
          <w:szCs w:val="24"/>
        </w:rPr>
        <w:t>берілген</w:t>
      </w:r>
      <w:proofErr w:type="spellEnd"/>
      <w:r w:rsidRPr="00E727A1">
        <w:rPr>
          <w:rFonts w:ascii="Times New Roman" w:hAnsi="Times New Roman" w:cs="Times New Roman"/>
          <w:sz w:val="24"/>
          <w:szCs w:val="24"/>
        </w:rPr>
        <w:t>:</w:t>
      </w:r>
    </w:p>
    <w:p w:rsidR="00E727A1" w:rsidRDefault="00E727A1" w:rsidP="00E727A1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727A1" w:rsidTr="00E727A1">
        <w:trPr>
          <w:jc w:val="center"/>
        </w:trPr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Сұранысы бар ұлттық өнімнің нақты көлемі (млрд.тг.)</w:t>
            </w:r>
          </w:p>
        </w:tc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Баға деңгйі (бағалар индексі)</w:t>
            </w:r>
          </w:p>
        </w:tc>
        <w:tc>
          <w:tcPr>
            <w:tcW w:w="3191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Сатуға ұсынылған ұлттық өнімнің нақты көлемі (млрд.тг)</w:t>
            </w:r>
          </w:p>
        </w:tc>
      </w:tr>
      <w:tr w:rsidR="00E727A1" w:rsidTr="00E727A1">
        <w:trPr>
          <w:jc w:val="center"/>
        </w:trPr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3191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</w:tr>
      <w:tr w:rsidR="00E727A1" w:rsidTr="00E727A1">
        <w:trPr>
          <w:jc w:val="center"/>
        </w:trPr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250</w:t>
            </w:r>
          </w:p>
        </w:tc>
        <w:tc>
          <w:tcPr>
            <w:tcW w:w="3191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</w:tr>
      <w:tr w:rsidR="00E727A1" w:rsidTr="00E727A1">
        <w:trPr>
          <w:jc w:val="center"/>
        </w:trPr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3191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</w:tr>
      <w:tr w:rsidR="00E727A1" w:rsidTr="00E727A1">
        <w:trPr>
          <w:jc w:val="center"/>
        </w:trPr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</w:t>
            </w:r>
          </w:p>
        </w:tc>
        <w:tc>
          <w:tcPr>
            <w:tcW w:w="3191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</w:tr>
      <w:tr w:rsidR="00E727A1" w:rsidTr="00E727A1">
        <w:trPr>
          <w:jc w:val="center"/>
        </w:trPr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3190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</w:t>
            </w:r>
          </w:p>
        </w:tc>
        <w:tc>
          <w:tcPr>
            <w:tcW w:w="3191" w:type="dxa"/>
          </w:tcPr>
          <w:p w:rsidR="00E727A1" w:rsidRDefault="00E727A1" w:rsidP="00E727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</w:t>
            </w:r>
          </w:p>
        </w:tc>
      </w:tr>
    </w:tbl>
    <w:p w:rsidR="00E727A1" w:rsidRDefault="00E727A1" w:rsidP="00E727A1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452A4" w:rsidRPr="00E727A1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727A1">
        <w:rPr>
          <w:rFonts w:ascii="Times New Roman" w:hAnsi="Times New Roman" w:cs="Times New Roman"/>
          <w:sz w:val="24"/>
          <w:szCs w:val="24"/>
          <w:lang w:val="kk-KZ"/>
        </w:rPr>
        <w:t>Кестенің мәліметтері негізінде «АD - АS» үлгісін құрыңыз және мынадай сұрақтарға жауап беріңіз: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бағаның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деңгейінде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8783C">
        <w:rPr>
          <w:rFonts w:ascii="Times New Roman" w:hAnsi="Times New Roman" w:cs="Times New Roman"/>
          <w:sz w:val="24"/>
          <w:szCs w:val="24"/>
        </w:rPr>
        <w:t>тепе-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те</w:t>
      </w:r>
      <w:proofErr w:type="gramEnd"/>
      <w:r w:rsidRPr="0028783C">
        <w:rPr>
          <w:rFonts w:ascii="Times New Roman" w:hAnsi="Times New Roman" w:cs="Times New Roman"/>
          <w:sz w:val="24"/>
          <w:szCs w:val="24"/>
        </w:rPr>
        <w:t>ңдік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орнайды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?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өндірудің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тұтынудың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өзгерістері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бағаның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150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250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деңгейінде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8783C">
        <w:rPr>
          <w:rFonts w:ascii="Times New Roman" w:hAnsi="Times New Roman" w:cs="Times New Roman"/>
          <w:sz w:val="24"/>
          <w:szCs w:val="24"/>
        </w:rPr>
        <w:t>тепе-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те</w:t>
      </w:r>
      <w:proofErr w:type="gramEnd"/>
      <w:r w:rsidRPr="0028783C">
        <w:rPr>
          <w:rFonts w:ascii="Times New Roman" w:hAnsi="Times New Roman" w:cs="Times New Roman"/>
          <w:sz w:val="24"/>
          <w:szCs w:val="24"/>
        </w:rPr>
        <w:t>ңдікке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алып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келеді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Графиктік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сипаттама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беріңіз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.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> 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Берілгендер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: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>C = 10-5P; I = 20; G = 15; AS = 5+P.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 xml:space="preserve">Табу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керек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: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экономикадағы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бағаның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тепе-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теңдік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деңгейін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28783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28783C">
        <w:rPr>
          <w:rFonts w:ascii="Times New Roman" w:hAnsi="Times New Roman" w:cs="Times New Roman"/>
          <w:sz w:val="24"/>
          <w:szCs w:val="24"/>
        </w:rPr>
        <w:t>істің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тепе-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теңдік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деңгейін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;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lastRenderedPageBreak/>
        <w:t xml:space="preserve">б)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шығындар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25-ке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өссе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28783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28783C">
        <w:rPr>
          <w:rFonts w:ascii="Times New Roman" w:hAnsi="Times New Roman" w:cs="Times New Roman"/>
          <w:sz w:val="24"/>
          <w:szCs w:val="24"/>
        </w:rPr>
        <w:t>іс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көлемі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proofErr w:type="gramStart"/>
      <w:r w:rsidRPr="0028783C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28783C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өзгереді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?</w:t>
      </w:r>
    </w:p>
    <w:p w:rsidR="006452A4" w:rsidRPr="0028783C" w:rsidRDefault="006452A4" w:rsidP="002878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83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ұсыныс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AS = 10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сіздің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жауабыңыз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а)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б)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пункттеріне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783C">
        <w:rPr>
          <w:rFonts w:ascii="Times New Roman" w:hAnsi="Times New Roman" w:cs="Times New Roman"/>
          <w:sz w:val="24"/>
          <w:szCs w:val="24"/>
        </w:rPr>
        <w:t>өзгереді</w:t>
      </w:r>
      <w:proofErr w:type="spellEnd"/>
      <w:r w:rsidRPr="0028783C">
        <w:rPr>
          <w:rFonts w:ascii="Times New Roman" w:hAnsi="Times New Roman" w:cs="Times New Roman"/>
          <w:sz w:val="24"/>
          <w:szCs w:val="24"/>
        </w:rPr>
        <w:t>?</w:t>
      </w:r>
    </w:p>
    <w:p w:rsidR="003C7181" w:rsidRPr="003C7181" w:rsidRDefault="006452A4" w:rsidP="00D46590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783C">
        <w:rPr>
          <w:rFonts w:ascii="Times New Roman" w:hAnsi="Times New Roman" w:cs="Times New Roman"/>
          <w:sz w:val="24"/>
          <w:szCs w:val="24"/>
        </w:rPr>
        <w:t> </w:t>
      </w:r>
    </w:p>
    <w:p w:rsidR="00E727A1" w:rsidRPr="00D46590" w:rsidRDefault="00D46590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="00E727A1" w:rsidRPr="00D46590">
        <w:rPr>
          <w:rFonts w:ascii="Times New Roman" w:hAnsi="Times New Roman" w:cs="Times New Roman"/>
          <w:sz w:val="24"/>
          <w:szCs w:val="24"/>
          <w:lang w:val="kk-KZ"/>
        </w:rPr>
        <w:t xml:space="preserve"> Келесі мəліметтер берілген:</w:t>
      </w:r>
    </w:p>
    <w:p w:rsidR="00E727A1" w:rsidRPr="00D46590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S=0,25y-10</w:t>
      </w:r>
    </w:p>
    <w:p w:rsidR="00E727A1" w:rsidRPr="00D46590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I=30</w:t>
      </w:r>
    </w:p>
    <w:p w:rsidR="00E727A1" w:rsidRPr="00D46590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Анықтау керек:</w:t>
      </w:r>
    </w:p>
    <w:p w:rsidR="00E727A1" w:rsidRPr="00D46590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А) ұлттық табыстың тепе-теңдік мағынасын;</w:t>
      </w:r>
    </w:p>
    <w:p w:rsidR="00E727A1" w:rsidRPr="00D46590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Б) тепе-тең ҰТ жəне жинақ ақша көлемін, егер болашақта табыстың төмендеуі күтілетін болса, ағымды табыстың əрбір деңгейінде үй</w:t>
      </w:r>
      <w:r w:rsidR="00D4659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46590">
        <w:rPr>
          <w:rFonts w:ascii="Times New Roman" w:hAnsi="Times New Roman" w:cs="Times New Roman"/>
          <w:sz w:val="24"/>
          <w:szCs w:val="24"/>
          <w:lang w:val="kk-KZ"/>
        </w:rPr>
        <w:t>шаруашылықтары жинақ ақша қорын 10 бірлікке көбейтеді.</w:t>
      </w:r>
    </w:p>
    <w:p w:rsidR="00E727A1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В) тепе-тең ҰТ жəне жинақ ақша көлемін, егер кəсіпкерлер болашақта сұраныстың төмендеуін күтетін болса инвестицияларды 20</w:t>
      </w:r>
      <w:r w:rsidR="00D4659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46590">
        <w:rPr>
          <w:rFonts w:ascii="Times New Roman" w:hAnsi="Times New Roman" w:cs="Times New Roman"/>
          <w:sz w:val="24"/>
          <w:szCs w:val="24"/>
          <w:lang w:val="kk-KZ"/>
        </w:rPr>
        <w:t>бірлікке қысқартады.</w:t>
      </w:r>
    </w:p>
    <w:p w:rsidR="00D46590" w:rsidRPr="00D46590" w:rsidRDefault="00D46590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727A1" w:rsidRDefault="00D46590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</w:t>
      </w:r>
      <w:r w:rsidR="00E727A1" w:rsidRPr="00D46590">
        <w:rPr>
          <w:rFonts w:ascii="Times New Roman" w:hAnsi="Times New Roman" w:cs="Times New Roman"/>
          <w:sz w:val="24"/>
          <w:szCs w:val="24"/>
          <w:lang w:val="kk-KZ"/>
        </w:rPr>
        <w:t>. Тұтыну шығындары 250 теңге деп жорамалдайық. Тұтыну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bookmarkStart w:id="0" w:name="_GoBack"/>
      <w:bookmarkEnd w:id="0"/>
      <w:r w:rsidR="00E727A1" w:rsidRPr="00D46590">
        <w:rPr>
          <w:rFonts w:ascii="Times New Roman" w:hAnsi="Times New Roman" w:cs="Times New Roman"/>
          <w:sz w:val="24"/>
          <w:szCs w:val="24"/>
          <w:lang w:val="kk-KZ"/>
        </w:rPr>
        <w:t>өсімшесінің жылдық қарқыны 2%. Мемлекет шығыстарының шамасы тұрақты – 40 теңгеге тең. Инвестициялық шығындар функциясы: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727A1" w:rsidRPr="00D46590">
        <w:rPr>
          <w:rFonts w:ascii="Times New Roman" w:hAnsi="Times New Roman" w:cs="Times New Roman"/>
          <w:sz w:val="24"/>
          <w:szCs w:val="24"/>
          <w:lang w:val="kk-KZ"/>
        </w:rPr>
        <w:t>I = 20 + 100% / r, бұндағы r = 20%. Осы деректерді пайдаланып, ЖҰӨ-ді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727A1" w:rsidRPr="00D46590">
        <w:rPr>
          <w:rFonts w:ascii="Times New Roman" w:hAnsi="Times New Roman" w:cs="Times New Roman"/>
          <w:sz w:val="24"/>
          <w:szCs w:val="24"/>
          <w:lang w:val="kk-KZ"/>
        </w:rPr>
        <w:t>есептеңіз.</w:t>
      </w:r>
    </w:p>
    <w:p w:rsidR="00D46590" w:rsidRPr="00D46590" w:rsidRDefault="00D46590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727A1" w:rsidRDefault="00D46590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</w:t>
      </w:r>
      <w:r w:rsidR="00E727A1" w:rsidRPr="00D46590">
        <w:rPr>
          <w:rFonts w:ascii="Times New Roman" w:hAnsi="Times New Roman" w:cs="Times New Roman"/>
          <w:sz w:val="24"/>
          <w:szCs w:val="24"/>
          <w:lang w:val="kk-KZ"/>
        </w:rPr>
        <w:t>. Инвестициялар 220-ға тең, бюджет артықшылығы 10-ға тең, экспорт = 175, импорт = 185, қор жинауды анықтаңыз.</w:t>
      </w:r>
    </w:p>
    <w:p w:rsidR="00D46590" w:rsidRPr="00D46590" w:rsidRDefault="00D46590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E727A1" w:rsidRPr="00D46590" w:rsidRDefault="00D46590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="00E727A1" w:rsidRPr="00D46590">
        <w:rPr>
          <w:rFonts w:ascii="Times New Roman" w:hAnsi="Times New Roman" w:cs="Times New Roman"/>
          <w:sz w:val="24"/>
          <w:szCs w:val="24"/>
          <w:lang w:val="kk-KZ"/>
        </w:rPr>
        <w:t>. Экономикада келесі мəліметтер берілген:</w:t>
      </w:r>
    </w:p>
    <w:p w:rsidR="00E727A1" w:rsidRPr="00D46590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Y=C+I</w:t>
      </w:r>
    </w:p>
    <w:p w:rsidR="00E727A1" w:rsidRPr="00D46590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C=100+0,8Yd</w:t>
      </w:r>
    </w:p>
    <w:p w:rsidR="00E727A1" w:rsidRPr="00D46590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I=50</w:t>
      </w:r>
    </w:p>
    <w:p w:rsidR="00E727A1" w:rsidRPr="00D46590" w:rsidRDefault="00E727A1" w:rsidP="00E727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Анықтау керек:</w:t>
      </w:r>
    </w:p>
    <w:p w:rsidR="006D35B7" w:rsidRDefault="00E727A1" w:rsidP="00D465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А) Табыстың тепе-тең деңгейін</w:t>
      </w:r>
    </w:p>
    <w:p w:rsidR="00D46590" w:rsidRPr="00D46590" w:rsidRDefault="00D46590" w:rsidP="00D465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Б) Жинақ ақша жəне тұтынудың тепе-тең деңгейін.</w:t>
      </w:r>
    </w:p>
    <w:p w:rsidR="00D46590" w:rsidRPr="00D46590" w:rsidRDefault="00D46590" w:rsidP="00D465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В) егер шығару көлемі 800-ге тең болса, онда жоспарланбаған</w:t>
      </w:r>
    </w:p>
    <w:p w:rsidR="00D46590" w:rsidRPr="00D46590" w:rsidRDefault="00D46590" w:rsidP="00D465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өнімнің босалқы қорының өсімі қандай?</w:t>
      </w:r>
    </w:p>
    <w:p w:rsidR="00D46590" w:rsidRPr="00D46590" w:rsidRDefault="00D46590" w:rsidP="00D465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Г) егер автономды инвестициялар 100-ге дейін өссе? Онда тепе-тең</w:t>
      </w:r>
    </w:p>
    <w:p w:rsidR="00D46590" w:rsidRPr="00D46590" w:rsidRDefault="00D46590" w:rsidP="00D465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шығару көлемі қалай өзгереді? Тепе-тең деңгейінің өзгеруін графиктік</w:t>
      </w:r>
    </w:p>
    <w:p w:rsidR="00D46590" w:rsidRDefault="00D46590" w:rsidP="00D465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46590">
        <w:rPr>
          <w:rFonts w:ascii="Times New Roman" w:hAnsi="Times New Roman" w:cs="Times New Roman"/>
          <w:sz w:val="24"/>
          <w:szCs w:val="24"/>
          <w:lang w:val="kk-KZ"/>
        </w:rPr>
        <w:t>түрде көрсетіңіз.</w:t>
      </w:r>
    </w:p>
    <w:p w:rsidR="00D46590" w:rsidRPr="00D46590" w:rsidRDefault="00D46590" w:rsidP="00E727A1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D46590" w:rsidRPr="00D46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F1800"/>
    <w:multiLevelType w:val="hybridMultilevel"/>
    <w:tmpl w:val="1B18B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D072B8"/>
    <w:multiLevelType w:val="hybridMultilevel"/>
    <w:tmpl w:val="9CFE3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2AF"/>
    <w:rsid w:val="001C4FD7"/>
    <w:rsid w:val="002042AF"/>
    <w:rsid w:val="0028783C"/>
    <w:rsid w:val="003C7181"/>
    <w:rsid w:val="003E193E"/>
    <w:rsid w:val="006452A4"/>
    <w:rsid w:val="006D35B7"/>
    <w:rsid w:val="008212FC"/>
    <w:rsid w:val="00B400D7"/>
    <w:rsid w:val="00C45C40"/>
    <w:rsid w:val="00D46590"/>
    <w:rsid w:val="00D533F6"/>
    <w:rsid w:val="00E72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C71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7181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C71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E727A1"/>
    <w:pPr>
      <w:ind w:left="720"/>
      <w:contextualSpacing/>
    </w:pPr>
  </w:style>
  <w:style w:type="table" w:styleId="a5">
    <w:name w:val="Table Grid"/>
    <w:basedOn w:val="a1"/>
    <w:uiPriority w:val="59"/>
    <w:rsid w:val="00E727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C71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7181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C71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E727A1"/>
    <w:pPr>
      <w:ind w:left="720"/>
      <w:contextualSpacing/>
    </w:pPr>
  </w:style>
  <w:style w:type="table" w:styleId="a5">
    <w:name w:val="Table Grid"/>
    <w:basedOn w:val="a1"/>
    <w:uiPriority w:val="59"/>
    <w:rsid w:val="00E727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UserStudent8</cp:lastModifiedBy>
  <cp:revision>6</cp:revision>
  <dcterms:created xsi:type="dcterms:W3CDTF">2019-10-10T19:19:00Z</dcterms:created>
  <dcterms:modified xsi:type="dcterms:W3CDTF">2020-04-12T17:40:00Z</dcterms:modified>
</cp:coreProperties>
</file>